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64c28c565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e5344763af7d49f4"/>
      <w:footerReference xmlns:r="http://schemas.openxmlformats.org/officeDocument/2006/relationships" w:type="default" r:id="Rddaeece60353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44763af7d49f4" /><Relationship Type="http://schemas.openxmlformats.org/officeDocument/2006/relationships/footer" Target="/word/footer1.xml" Id="Rddaeece603534197" /></Relationships>
</file>