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a62807e65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569d1ea3dace405b"/>
      <w:footerReference xmlns:r="http://schemas.openxmlformats.org/officeDocument/2006/relationships" w:type="default" r:id="Rd01e7ca72be2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d1ea3dace405b" /><Relationship Type="http://schemas.openxmlformats.org/officeDocument/2006/relationships/footer" Target="/word/footer1.xml" Id="Rd01e7ca72be2402a" /></Relationships>
</file>