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1c539dbb3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ce552a22cd4941c0"/>
      <w:footerReference xmlns:r="http://schemas.openxmlformats.org/officeDocument/2006/relationships" w:type="default" r:id="R50c125db8925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52a22cd4941c0" /><Relationship Type="http://schemas.openxmlformats.org/officeDocument/2006/relationships/footer" Target="/word/footer1.xml" Id="R50c125db8925432b" /></Relationships>
</file>