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eeccd0cd4d4a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 HOLDING AS</w:t>
      </w:r>
    </w:p>
    <w:sectPr>
      <w:headerReference xmlns:r="http://schemas.openxmlformats.org/officeDocument/2006/relationships" w:type="default" r:id="Re8451f591baf4a2f"/>
      <w:footerReference xmlns:r="http://schemas.openxmlformats.org/officeDocument/2006/relationships" w:type="default" r:id="Rfc223fb3b23545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 HOLDING AS   ·   Org.nr 989 057 480   ·   Landstøvegen 9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451f591baf4a2f" /><Relationship Type="http://schemas.openxmlformats.org/officeDocument/2006/relationships/footer" Target="/word/footer1.xml" Id="Rfc223fb3b2354513" /></Relationships>
</file>