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fab6fbe73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66fb4defe485d"/>
      <w:footerReference xmlns:r="http://schemas.openxmlformats.org/officeDocument/2006/relationships" w:type="default" r:id="R3700125f07de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66fb4defe485d" /><Relationship Type="http://schemas.openxmlformats.org/officeDocument/2006/relationships/footer" Target="/word/footer1.xml" Id="R3700125f07de4c20" /></Relationships>
</file>