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32ecacd38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fb20ac72c3fe4f67"/>
      <w:footerReference xmlns:r="http://schemas.openxmlformats.org/officeDocument/2006/relationships" w:type="default" r:id="Rc19225642217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0ac72c3fe4f67" /><Relationship Type="http://schemas.openxmlformats.org/officeDocument/2006/relationships/footer" Target="/word/footer1.xml" Id="Rc192256422174176" /></Relationships>
</file>