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2d05717c0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f675e09f28fb444f"/>
      <w:footerReference xmlns:r="http://schemas.openxmlformats.org/officeDocument/2006/relationships" w:type="default" r:id="Rf959366478d6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5e09f28fb444f" /><Relationship Type="http://schemas.openxmlformats.org/officeDocument/2006/relationships/footer" Target="/word/footer1.xml" Id="Rf959366478d64260" /></Relationships>
</file>