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14e013663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b26ca6c3020d4795"/>
      <w:footerReference xmlns:r="http://schemas.openxmlformats.org/officeDocument/2006/relationships" w:type="default" r:id="R83a7ca4eda5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ca6c3020d4795" /><Relationship Type="http://schemas.openxmlformats.org/officeDocument/2006/relationships/footer" Target="/word/footer1.xml" Id="R83a7ca4eda5c4c87" /></Relationships>
</file>