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f832edd58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TAURO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b5490ce2354842b3"/>
      <w:footerReference xmlns:r="http://schemas.openxmlformats.org/officeDocument/2006/relationships" w:type="default" r:id="Re499d1ef5c04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0ce2354842b3" /><Relationship Type="http://schemas.openxmlformats.org/officeDocument/2006/relationships/footer" Target="/word/footer1.xml" Id="Re499d1ef5c04468c" /></Relationships>
</file>