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43903302c4f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TEK EIER AS.</w:t>
      </w:r>
    </w:p>
    <w:sectPr>
      <w:headerReference xmlns:r="http://schemas.openxmlformats.org/officeDocument/2006/relationships" w:type="default" r:id="R618cacb5ad314c6a"/>
      <w:footerReference xmlns:r="http://schemas.openxmlformats.org/officeDocument/2006/relationships" w:type="default" r:id="R19774ad12684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8cacb5ad314c6a" /><Relationship Type="http://schemas.openxmlformats.org/officeDocument/2006/relationships/footer" Target="/word/footer1.xml" Id="R19774ad1268443bc" /></Relationships>
</file>