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413760f5c43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ØKO CONSULT AS</w:t>
      </w:r>
    </w:p>
    <w:sectPr>
      <w:headerReference xmlns:r="http://schemas.openxmlformats.org/officeDocument/2006/relationships" w:type="default" r:id="R0717729de9c841a8"/>
      <w:footerReference xmlns:r="http://schemas.openxmlformats.org/officeDocument/2006/relationships" w:type="default" r:id="Rf4824f87fa9c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ØKO CONSULT AS   ·   Org.nr 988 990 418   ·   Vestbytorget, Mølleveien 4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ØKO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7729de9c841a8" /><Relationship Type="http://schemas.openxmlformats.org/officeDocument/2006/relationships/footer" Target="/word/footer1.xml" Id="Rf4824f87fa9c4478" /></Relationships>
</file>