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982117cdf346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FARRIS BAD HOTELLDRIFT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FARRIS BAD HOTELLDRIFT AS</w:t>
      </w:r>
    </w:p>
    <w:sectPr>
      <w:headerReference xmlns:r="http://schemas.openxmlformats.org/officeDocument/2006/relationships" w:type="default" r:id="Rcc61d734a8ce4e8f"/>
      <w:footerReference xmlns:r="http://schemas.openxmlformats.org/officeDocument/2006/relationships" w:type="default" r:id="R3dfcfe99db5d48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FARRIS BAD HOTELLDRIFT AS   ·   Org.nr 988 988 456   ·   Fritzøe Brygge 2   ·   3264 LARVIK   ·   booking@farrisbad.no   ·   www.farrisbad.no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FARRIS BAD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61d734a8ce4e8f" /><Relationship Type="http://schemas.openxmlformats.org/officeDocument/2006/relationships/footer" Target="/word/footer1.xml" Id="R3dfcfe99db5d4861" /></Relationships>
</file>