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2ed3cdbff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998ac496e4728"/>
      <w:footerReference xmlns:r="http://schemas.openxmlformats.org/officeDocument/2006/relationships" w:type="default" r:id="R47e88fd303dd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998ac496e4728" /><Relationship Type="http://schemas.openxmlformats.org/officeDocument/2006/relationships/footer" Target="/word/footer1.xml" Id="R47e88fd303dd4d77" /></Relationships>
</file>