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85bd88b76142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368bf6a4cd4fef"/>
      <w:footerReference xmlns:r="http://schemas.openxmlformats.org/officeDocument/2006/relationships" w:type="default" r:id="Rde7524d5ad7640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368bf6a4cd4fef" /><Relationship Type="http://schemas.openxmlformats.org/officeDocument/2006/relationships/footer" Target="/word/footer1.xml" Id="Rde7524d5ad764052" /></Relationships>
</file>