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006b48f33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EMARAN HOLDING AS.</w:t>
      </w:r>
    </w:p>
    <w:sectPr>
      <w:headerReference xmlns:r="http://schemas.openxmlformats.org/officeDocument/2006/relationships" w:type="default" r:id="R6e70e714545142d4"/>
      <w:footerReference xmlns:r="http://schemas.openxmlformats.org/officeDocument/2006/relationships" w:type="default" r:id="Rdf8ff7f84323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0e714545142d4" /><Relationship Type="http://schemas.openxmlformats.org/officeDocument/2006/relationships/footer" Target="/word/footer1.xml" Id="Rdf8ff7f843234ada" /></Relationships>
</file>