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0ed6dd65648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 HOLDING AS</w:t>
      </w:r>
    </w:p>
    <w:sectPr>
      <w:headerReference xmlns:r="http://schemas.openxmlformats.org/officeDocument/2006/relationships" w:type="default" r:id="Raef6b1cfb9e54d6f"/>
      <w:footerReference xmlns:r="http://schemas.openxmlformats.org/officeDocument/2006/relationships" w:type="default" r:id="R1265111eb395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6b1cfb9e54d6f" /><Relationship Type="http://schemas.openxmlformats.org/officeDocument/2006/relationships/footer" Target="/word/footer1.xml" Id="R1265111eb3954f56" /></Relationships>
</file>