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7f4b5293448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SMARAGD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Stavern,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SMARAGD HOLDING AS</w:t>
      </w:r>
    </w:p>
    <w:sectPr>
      <w:headerReference xmlns:r="http://schemas.openxmlformats.org/officeDocument/2006/relationships" w:type="default" r:id="R65afb5dbfae7447d"/>
      <w:footerReference xmlns:r="http://schemas.openxmlformats.org/officeDocument/2006/relationships" w:type="default" r:id="Rcf4878904ec8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fb5dbfae7447d" /><Relationship Type="http://schemas.openxmlformats.org/officeDocument/2006/relationships/footer" Target="/word/footer1.xml" Id="Rcf4878904ec84dd9" /></Relationships>
</file>