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297a3aa29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STEINSVE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Otta,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489be3c9c9c44d6d"/>
      <w:footerReference xmlns:r="http://schemas.openxmlformats.org/officeDocument/2006/relationships" w:type="default" r:id="Ra5e337356d2e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be3c9c9c44d6d" /><Relationship Type="http://schemas.openxmlformats.org/officeDocument/2006/relationships/footer" Target="/word/footer1.xml" Id="Ra5e337356d2e406f" /></Relationships>
</file>