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3bb655e30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 MERLIN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586a264f3cab47ec"/>
      <w:footerReference xmlns:r="http://schemas.openxmlformats.org/officeDocument/2006/relationships" w:type="default" r:id="R1f4a8c100229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a264f3cab47ec" /><Relationship Type="http://schemas.openxmlformats.org/officeDocument/2006/relationships/footer" Target="/word/footer1.xml" Id="R1f4a8c1002294c14" /></Relationships>
</file>