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96b3a0c94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NPH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Torød,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99dbc20333924bd0"/>
      <w:footerReference xmlns:r="http://schemas.openxmlformats.org/officeDocument/2006/relationships" w:type="default" r:id="Rc886e074574a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bc20333924bd0" /><Relationship Type="http://schemas.openxmlformats.org/officeDocument/2006/relationships/footer" Target="/word/footer1.xml" Id="Rc886e074574a448b" /></Relationships>
</file>