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b010ed44f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80b7af5b853b40a8"/>
      <w:footerReference xmlns:r="http://schemas.openxmlformats.org/officeDocument/2006/relationships" w:type="default" r:id="R799ee3f27d8c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7af5b853b40a8" /><Relationship Type="http://schemas.openxmlformats.org/officeDocument/2006/relationships/footer" Target="/word/footer1.xml" Id="R799ee3f27d8c4e86" /></Relationships>
</file>