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5d55b07eb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VISUAL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VISUAL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a8c519fde49f3"/>
      <w:footerReference xmlns:r="http://schemas.openxmlformats.org/officeDocument/2006/relationships" w:type="default" r:id="R7fbddb6c14a4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a8c519fde49f3" /><Relationship Type="http://schemas.openxmlformats.org/officeDocument/2006/relationships/footer" Target="/word/footer1.xml" Id="R7fbddb6c14a44277" /></Relationships>
</file>