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c937c7492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dd0e585927534f8f"/>
      <w:footerReference xmlns:r="http://schemas.openxmlformats.org/officeDocument/2006/relationships" w:type="default" r:id="R0e7e99f7b6b6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e585927534f8f" /><Relationship Type="http://schemas.openxmlformats.org/officeDocument/2006/relationships/footer" Target="/word/footer1.xml" Id="R0e7e99f7b6b64a44" /></Relationships>
</file>