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20f7dd213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61ecdbddfcc14114"/>
      <w:footerReference xmlns:r="http://schemas.openxmlformats.org/officeDocument/2006/relationships" w:type="default" r:id="Rc8b105be921b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cdbddfcc14114" /><Relationship Type="http://schemas.openxmlformats.org/officeDocument/2006/relationships/footer" Target="/word/footer1.xml" Id="Rc8b105be921b4780" /></Relationships>
</file>