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0854eafb042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VINDAFJORD KOMMUNE</w:t>
      </w:r>
    </w:p>
    <w:sectPr>
      <w:headerReference xmlns:r="http://schemas.openxmlformats.org/officeDocument/2006/relationships" w:type="default" r:id="R1141c48e43a541f2"/>
      <w:footerReference xmlns:r="http://schemas.openxmlformats.org/officeDocument/2006/relationships" w:type="default" r:id="R71444b76c7c1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1c48e43a541f2" /><Relationship Type="http://schemas.openxmlformats.org/officeDocument/2006/relationships/footer" Target="/word/footer1.xml" Id="R71444b76c7c14395" /></Relationships>
</file>