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a80256cf9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VINDAFJORD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VINDAFJORD KOMMUNE</w:t>
      </w:r>
    </w:p>
    <w:sectPr>
      <w:headerReference xmlns:r="http://schemas.openxmlformats.org/officeDocument/2006/relationships" w:type="default" r:id="Rf23958a3c54546b4"/>
      <w:footerReference xmlns:r="http://schemas.openxmlformats.org/officeDocument/2006/relationships" w:type="default" r:id="Rd0339857bb56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958a3c54546b4" /><Relationship Type="http://schemas.openxmlformats.org/officeDocument/2006/relationships/footer" Target="/word/footer1.xml" Id="Rd0339857bb564bc5" /></Relationships>
</file>