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ab3951cb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bb9249b37689410f"/>
      <w:footerReference xmlns:r="http://schemas.openxmlformats.org/officeDocument/2006/relationships" w:type="default" r:id="R16417ba2726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49b37689410f" /><Relationship Type="http://schemas.openxmlformats.org/officeDocument/2006/relationships/footer" Target="/word/footer1.xml" Id="R16417ba272674165" /></Relationships>
</file>