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5ca85dd79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INDIANNA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7486f4ca1c8e4c6e"/>
      <w:footerReference xmlns:r="http://schemas.openxmlformats.org/officeDocument/2006/relationships" w:type="default" r:id="R463c0a34ed1b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6f4ca1c8e4c6e" /><Relationship Type="http://schemas.openxmlformats.org/officeDocument/2006/relationships/footer" Target="/word/footer1.xml" Id="R463c0a34ed1b4c0c" /></Relationships>
</file>