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ec26b327444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INDIANNA INVEST AS, org.nr 988 870 161,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INDIANNA INVEST AS</w:t>
      </w:r>
    </w:p>
    <w:sectPr>
      <w:headerReference xmlns:r="http://schemas.openxmlformats.org/officeDocument/2006/relationships" w:type="default" r:id="R28e3f024d27a426c"/>
      <w:footerReference xmlns:r="http://schemas.openxmlformats.org/officeDocument/2006/relationships" w:type="default" r:id="R1e6e03fb649a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INDIANNA INVEST AS   ·   Org.nr 988 870 161   ·   Bruksveien 98   ·   1367 SNARØYA   ·   Tlf. 93 42 85 06   ·   rogermort@start.no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INDIANNA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e3f024d27a426c" /><Relationship Type="http://schemas.openxmlformats.org/officeDocument/2006/relationships/footer" Target="/word/footer1.xml" Id="R1e6e03fb649a4661" /></Relationships>
</file>