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b9ea63de5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1b4435b51bac4e94"/>
      <w:footerReference xmlns:r="http://schemas.openxmlformats.org/officeDocument/2006/relationships" w:type="default" r:id="Rc8946dcc4cdb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435b51bac4e94" /><Relationship Type="http://schemas.openxmlformats.org/officeDocument/2006/relationships/footer" Target="/word/footer1.xml" Id="Rc8946dcc4cdb4157" /></Relationships>
</file>