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f71cf1f9dd4f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HOLDING AS</w:t>
      </w:r>
    </w:p>
    <w:sectPr>
      <w:headerReference xmlns:r="http://schemas.openxmlformats.org/officeDocument/2006/relationships" w:type="default" r:id="Rdc48860b773e4b0c"/>
      <w:footerReference xmlns:r="http://schemas.openxmlformats.org/officeDocument/2006/relationships" w:type="default" r:id="R4af2a3b4393b42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HOLDING AS   ·   Org.nr 988 861 758   ·   Joa alle 46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48860b773e4b0c" /><Relationship Type="http://schemas.openxmlformats.org/officeDocument/2006/relationships/footer" Target="/word/footer1.xml" Id="R4af2a3b4393b42e1" /></Relationships>
</file>