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43229f673449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HOLDING AS</w:t>
      </w:r>
    </w:p>
    <w:sectPr>
      <w:headerReference xmlns:r="http://schemas.openxmlformats.org/officeDocument/2006/relationships" w:type="default" r:id="R87c346eac767405b"/>
      <w:footerReference xmlns:r="http://schemas.openxmlformats.org/officeDocument/2006/relationships" w:type="default" r:id="Re207f1c0f689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HOLDING AS   ·   Org.nr 988 861 367   ·   Kanalvegen 6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346eac767405b" /><Relationship Type="http://schemas.openxmlformats.org/officeDocument/2006/relationships/footer" Target="/word/footer1.xml" Id="Re207f1c0f6894d85" /></Relationships>
</file>