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d5de70f6e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MYRVEIEN VEKST AS</w:t>
      </w:r>
    </w:p>
    <w:sectPr>
      <w:headerReference xmlns:r="http://schemas.openxmlformats.org/officeDocument/2006/relationships" w:type="default" r:id="R7d1f959049b74e21"/>
      <w:footerReference xmlns:r="http://schemas.openxmlformats.org/officeDocument/2006/relationships" w:type="default" r:id="R1e00fa006d94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f959049b74e21" /><Relationship Type="http://schemas.openxmlformats.org/officeDocument/2006/relationships/footer" Target="/word/footer1.xml" Id="R1e00fa006d944751" /></Relationships>
</file>