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f4972e158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0f850f3ce3074347"/>
      <w:footerReference xmlns:r="http://schemas.openxmlformats.org/officeDocument/2006/relationships" w:type="default" r:id="R6c44cef90631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50f3ce3074347" /><Relationship Type="http://schemas.openxmlformats.org/officeDocument/2006/relationships/footer" Target="/word/footer1.xml" Id="R6c44cef9063143a4" /></Relationships>
</file>