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a405ab6d8342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KALVEHAGEN AS</w:t>
      </w:r>
    </w:p>
    <w:sectPr>
      <w:headerReference xmlns:r="http://schemas.openxmlformats.org/officeDocument/2006/relationships" w:type="default" r:id="R3fa0f500fa334851"/>
      <w:footerReference xmlns:r="http://schemas.openxmlformats.org/officeDocument/2006/relationships" w:type="default" r:id="Rb7edfaa9f27842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KALVEHAGEN AS   ·   Org.nr 988 788 163   ·   c/o Abacus Økonomitjenester AS, David Blids gate 13   ·   1850 MYSEN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KALVEHAGEN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a0f500fa334851" /><Relationship Type="http://schemas.openxmlformats.org/officeDocument/2006/relationships/footer" Target="/word/footer1.xml" Id="Rb7edfaa9f2784237" /></Relationships>
</file>