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1383b6ca348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RØKAN AS</w:t>
      </w:r>
    </w:p>
    <w:sectPr>
      <w:headerReference xmlns:r="http://schemas.openxmlformats.org/officeDocument/2006/relationships" w:type="default" r:id="Ra6f97c63486743a0"/>
      <w:footerReference xmlns:r="http://schemas.openxmlformats.org/officeDocument/2006/relationships" w:type="default" r:id="R5b2c12c60233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RØKAN AS   ·   Org.nr 988 656 054   ·   Fresjeveien 3   ·   3256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RØKAN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f97c63486743a0" /><Relationship Type="http://schemas.openxmlformats.org/officeDocument/2006/relationships/footer" Target="/word/footer1.xml" Id="R5b2c12c6023341da" /></Relationships>
</file>