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267593daa4a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SNOTA AS, org.nr 988 592 323,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5622fae80fe3474f"/>
      <w:footerReference xmlns:r="http://schemas.openxmlformats.org/officeDocument/2006/relationships" w:type="default" r:id="R073ecebed9cd46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2fae80fe3474f" /><Relationship Type="http://schemas.openxmlformats.org/officeDocument/2006/relationships/footer" Target="/word/footer1.xml" Id="R073ecebed9cd46a3" /></Relationships>
</file>