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6aa3469d74b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CAMPITOR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751bdeb2f37405c"/>
      <w:footerReference xmlns:r="http://schemas.openxmlformats.org/officeDocument/2006/relationships" w:type="default" r:id="Rc49027900bd24a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51bdeb2f37405c" /><Relationship Type="http://schemas.openxmlformats.org/officeDocument/2006/relationships/footer" Target="/word/footer1.xml" Id="Rc49027900bd24a38" /></Relationships>
</file>