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6cf843cc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cc7e9e68c2b64656"/>
      <w:footerReference xmlns:r="http://schemas.openxmlformats.org/officeDocument/2006/relationships" w:type="default" r:id="R15be8b504e2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e9e68c2b64656" /><Relationship Type="http://schemas.openxmlformats.org/officeDocument/2006/relationships/footer" Target="/word/footer1.xml" Id="R15be8b504e274a4f" /></Relationships>
</file>