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5fe60ff8f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ece7414ece407f"/>
      <w:footerReference xmlns:r="http://schemas.openxmlformats.org/officeDocument/2006/relationships" w:type="default" r:id="R48612c910c83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ce7414ece407f" /><Relationship Type="http://schemas.openxmlformats.org/officeDocument/2006/relationships/footer" Target="/word/footer1.xml" Id="R48612c910c834d87" /></Relationships>
</file>