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dbe24b205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154f2218ccdf4ff2"/>
      <w:footerReference xmlns:r="http://schemas.openxmlformats.org/officeDocument/2006/relationships" w:type="default" r:id="R356af593bca5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f2218ccdf4ff2" /><Relationship Type="http://schemas.openxmlformats.org/officeDocument/2006/relationships/footer" Target="/word/footer1.xml" Id="R356af593bca549c4" /></Relationships>
</file>