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6bf53456e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bd148cbf5252444d"/>
      <w:footerReference xmlns:r="http://schemas.openxmlformats.org/officeDocument/2006/relationships" w:type="default" r:id="R2026d741a896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48cbf5252444d" /><Relationship Type="http://schemas.openxmlformats.org/officeDocument/2006/relationships/footer" Target="/word/footer1.xml" Id="R2026d741a8964e2b" /></Relationships>
</file>