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928b00238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76cb90fcd6b149a8"/>
      <w:footerReference xmlns:r="http://schemas.openxmlformats.org/officeDocument/2006/relationships" w:type="default" r:id="Reb34e5a3b0cd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90fcd6b149a8" /><Relationship Type="http://schemas.openxmlformats.org/officeDocument/2006/relationships/footer" Target="/word/footer1.xml" Id="Reb34e5a3b0cd4d6c" /></Relationships>
</file>