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1527b6cc4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bbb7549a5457c"/>
      <w:footerReference xmlns:r="http://schemas.openxmlformats.org/officeDocument/2006/relationships" w:type="default" r:id="Re31917135c9b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bbb7549a5457c" /><Relationship Type="http://schemas.openxmlformats.org/officeDocument/2006/relationships/footer" Target="/word/footer1.xml" Id="Re31917135c9b4f0a" /></Relationships>
</file>