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b8d52907f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1c6a7e3a254d4867"/>
      <w:footerReference xmlns:r="http://schemas.openxmlformats.org/officeDocument/2006/relationships" w:type="default" r:id="R2e8ab76a356e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a7e3a254d4867" /><Relationship Type="http://schemas.openxmlformats.org/officeDocument/2006/relationships/footer" Target="/word/footer1.xml" Id="R2e8ab76a356e4020" /></Relationships>
</file>