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511fe1f90b409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AKTIVA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Moss,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AKTIVA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3843b0ffd7d42c1"/>
      <w:footerReference xmlns:r="http://schemas.openxmlformats.org/officeDocument/2006/relationships" w:type="default" r:id="R1aed2101d5ca49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AKTIVA REVISJON AS   ·   Org.nr 987 634 618   ·   Midtveien 1B   ·   1526 MOSS   ·   Tlf. 97 51 55 55   ·   ah@aktiva-revisjon.no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AKTIVA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843b0ffd7d42c1" /><Relationship Type="http://schemas.openxmlformats.org/officeDocument/2006/relationships/footer" Target="/word/footer1.xml" Id="R1aed2101d5ca49c7" /></Relationships>
</file>