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a546f684e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036417e1c4974"/>
      <w:footerReference xmlns:r="http://schemas.openxmlformats.org/officeDocument/2006/relationships" w:type="default" r:id="R7b903ff01b57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 HOLDING AS   ·   Org.nr 987 633 239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036417e1c4974" /><Relationship Type="http://schemas.openxmlformats.org/officeDocument/2006/relationships/footer" Target="/word/footer1.xml" Id="R7b903ff01b57415e" /></Relationships>
</file>