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883848e79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LOEN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LOEN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606c094f3b4066"/>
      <w:footerReference xmlns:r="http://schemas.openxmlformats.org/officeDocument/2006/relationships" w:type="default" r:id="Ra1602a6d8ecf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06c094f3b4066" /><Relationship Type="http://schemas.openxmlformats.org/officeDocument/2006/relationships/footer" Target="/word/footer1.xml" Id="Ra1602a6d8ecf40a4" /></Relationships>
</file>