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4ed02cd01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318eb485b6974668"/>
      <w:footerReference xmlns:r="http://schemas.openxmlformats.org/officeDocument/2006/relationships" w:type="default" r:id="R9795774cad40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eb485b6974668" /><Relationship Type="http://schemas.openxmlformats.org/officeDocument/2006/relationships/footer" Target="/word/footer1.xml" Id="R9795774cad404908" /></Relationships>
</file>