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b339edf84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c33ce2679fcf4b73"/>
      <w:footerReference xmlns:r="http://schemas.openxmlformats.org/officeDocument/2006/relationships" w:type="default" r:id="R252061983211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ce2679fcf4b73" /><Relationship Type="http://schemas.openxmlformats.org/officeDocument/2006/relationships/footer" Target="/word/footer1.xml" Id="R2520619832114e6f" /></Relationships>
</file>